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E3A62" w14:textId="77777777" w:rsidR="002802D4" w:rsidRPr="001B2ABA" w:rsidRDefault="00F37FDB" w:rsidP="001B2ABA">
      <w:pPr>
        <w:jc w:val="center"/>
        <w:rPr>
          <w:b/>
          <w:sz w:val="28"/>
          <w:szCs w:val="28"/>
        </w:rPr>
      </w:pPr>
      <w:r>
        <w:rPr>
          <w:b/>
          <w:sz w:val="28"/>
          <w:szCs w:val="28"/>
        </w:rPr>
        <w:t>Sustead</w:t>
      </w:r>
      <w:r w:rsidR="001B2ABA" w:rsidRPr="001B2ABA">
        <w:rPr>
          <w:b/>
          <w:sz w:val="28"/>
          <w:szCs w:val="28"/>
        </w:rPr>
        <w:t xml:space="preserve"> Parish Council</w:t>
      </w:r>
    </w:p>
    <w:p w14:paraId="1E92C5ED" w14:textId="77777777" w:rsidR="001B2ABA" w:rsidRPr="001B2ABA" w:rsidRDefault="001B2ABA" w:rsidP="001B2ABA">
      <w:pPr>
        <w:jc w:val="center"/>
        <w:rPr>
          <w:b/>
          <w:sz w:val="28"/>
          <w:szCs w:val="28"/>
        </w:rPr>
      </w:pPr>
      <w:r w:rsidRPr="001B2ABA">
        <w:rPr>
          <w:b/>
          <w:sz w:val="28"/>
          <w:szCs w:val="28"/>
        </w:rPr>
        <w:t>Annual review of the Effectiveness of Internal Audit</w:t>
      </w:r>
    </w:p>
    <w:p w14:paraId="7FBFE68B" w14:textId="77777777" w:rsidR="001B2ABA" w:rsidRDefault="001B2ABA" w:rsidP="001B2ABA">
      <w:pPr>
        <w:pStyle w:val="NoSpacing"/>
        <w:jc w:val="center"/>
        <w:rPr>
          <w:rFonts w:ascii="Arial" w:hAnsi="Arial" w:cs="Arial"/>
          <w:b/>
          <w:sz w:val="28"/>
          <w:szCs w:val="28"/>
        </w:rPr>
      </w:pPr>
    </w:p>
    <w:p w14:paraId="7FFC4D57" w14:textId="77777777" w:rsidR="001B2ABA" w:rsidRPr="001B2ABA" w:rsidRDefault="001B2ABA" w:rsidP="001B2ABA">
      <w:pPr>
        <w:pStyle w:val="NoSpacing"/>
        <w:jc w:val="center"/>
        <w:rPr>
          <w:rFonts w:ascii="Arial" w:hAnsi="Arial" w:cs="Arial"/>
          <w:b/>
          <w:sz w:val="20"/>
          <w:szCs w:val="20"/>
        </w:rPr>
      </w:pPr>
    </w:p>
    <w:p w14:paraId="0D3003B6" w14:textId="77777777" w:rsidR="001B2ABA" w:rsidRPr="001B2ABA" w:rsidRDefault="001B2ABA" w:rsidP="001B2ABA">
      <w:pPr>
        <w:pStyle w:val="NoSpacing"/>
        <w:rPr>
          <w:rFonts w:ascii="Arial" w:hAnsi="Arial" w:cs="Arial"/>
          <w:sz w:val="20"/>
          <w:szCs w:val="20"/>
        </w:rPr>
      </w:pPr>
      <w:r w:rsidRPr="001B2ABA">
        <w:rPr>
          <w:rFonts w:ascii="Arial" w:hAnsi="Arial" w:cs="Arial"/>
          <w:b/>
          <w:sz w:val="20"/>
          <w:szCs w:val="20"/>
        </w:rPr>
        <w:t xml:space="preserve">The Accounts and Audit Regulations 2003: </w:t>
      </w:r>
      <w:r w:rsidRPr="001B2ABA">
        <w:rPr>
          <w:rFonts w:ascii="Arial" w:hAnsi="Arial" w:cs="Arial"/>
          <w:sz w:val="20"/>
          <w:szCs w:val="20"/>
        </w:rPr>
        <w:t xml:space="preserve">(as amended by the accounts and Audit (Amendment) (England) Regulations 2006) – </w:t>
      </w:r>
    </w:p>
    <w:p w14:paraId="060B0F66" w14:textId="77777777" w:rsidR="001B2ABA" w:rsidRPr="001B2ABA" w:rsidRDefault="001B2ABA" w:rsidP="001B2ABA">
      <w:pPr>
        <w:pStyle w:val="NoSpacing"/>
        <w:rPr>
          <w:rFonts w:ascii="Arial" w:hAnsi="Arial" w:cs="Arial"/>
          <w:sz w:val="20"/>
          <w:szCs w:val="20"/>
        </w:rPr>
      </w:pPr>
    </w:p>
    <w:p w14:paraId="715A6AF5" w14:textId="77777777" w:rsidR="001B2ABA" w:rsidRPr="001B2ABA" w:rsidRDefault="001B2ABA" w:rsidP="001B2ABA">
      <w:pPr>
        <w:pStyle w:val="NoSpacing"/>
        <w:rPr>
          <w:rFonts w:ascii="Arial" w:hAnsi="Arial" w:cs="Arial"/>
          <w:b/>
          <w:sz w:val="20"/>
          <w:szCs w:val="20"/>
        </w:rPr>
      </w:pPr>
      <w:r w:rsidRPr="001B2ABA">
        <w:rPr>
          <w:rFonts w:ascii="Arial" w:hAnsi="Arial" w:cs="Arial"/>
          <w:b/>
          <w:sz w:val="20"/>
          <w:szCs w:val="20"/>
        </w:rPr>
        <w:t>‘Internal audit</w:t>
      </w:r>
    </w:p>
    <w:p w14:paraId="34C62DF8" w14:textId="77777777" w:rsidR="001B2ABA" w:rsidRDefault="001B2ABA" w:rsidP="001B2ABA">
      <w:pPr>
        <w:pStyle w:val="NoSpacing"/>
        <w:rPr>
          <w:rFonts w:ascii="Arial" w:hAnsi="Arial" w:cs="Arial"/>
          <w:sz w:val="20"/>
          <w:szCs w:val="20"/>
        </w:rPr>
      </w:pPr>
      <w:r w:rsidRPr="001B2ABA">
        <w:rPr>
          <w:rFonts w:ascii="Arial" w:hAnsi="Arial" w:cs="Arial"/>
          <w:sz w:val="20"/>
          <w:szCs w:val="20"/>
        </w:rPr>
        <w:t>…. A relevant body shall maintain an adequate and effective system of internal audit of its accounting records and of its system of internal control in accordance with the proper internal audit practices’.</w:t>
      </w:r>
    </w:p>
    <w:p w14:paraId="31DE4B67" w14:textId="77777777" w:rsidR="001B2ABA" w:rsidRDefault="001B2ABA" w:rsidP="001B2ABA">
      <w:pPr>
        <w:pStyle w:val="NoSpacing"/>
        <w:rPr>
          <w:rFonts w:ascii="Arial" w:hAnsi="Arial" w:cs="Arial"/>
          <w:sz w:val="20"/>
          <w:szCs w:val="20"/>
        </w:rPr>
      </w:pPr>
    </w:p>
    <w:p w14:paraId="37FF6CC2" w14:textId="77777777" w:rsidR="001B2ABA" w:rsidRDefault="001B2ABA" w:rsidP="001B2ABA">
      <w:pPr>
        <w:pStyle w:val="NoSpacing"/>
        <w:rPr>
          <w:rFonts w:ascii="Arial" w:hAnsi="Arial" w:cs="Arial"/>
          <w:b/>
          <w:sz w:val="20"/>
          <w:szCs w:val="20"/>
        </w:rPr>
      </w:pPr>
      <w:r>
        <w:rPr>
          <w:rFonts w:ascii="Arial" w:hAnsi="Arial" w:cs="Arial"/>
          <w:b/>
          <w:sz w:val="20"/>
          <w:szCs w:val="20"/>
        </w:rPr>
        <w:t>Scope:</w:t>
      </w:r>
    </w:p>
    <w:p w14:paraId="5CFC2D1C" w14:textId="77777777" w:rsidR="00D02351" w:rsidRDefault="00D02351" w:rsidP="001B2ABA">
      <w:pPr>
        <w:pStyle w:val="NoSpacing"/>
        <w:rPr>
          <w:rFonts w:ascii="Arial" w:hAnsi="Arial" w:cs="Arial"/>
          <w:sz w:val="20"/>
          <w:szCs w:val="20"/>
        </w:rPr>
      </w:pPr>
      <w:r>
        <w:rPr>
          <w:rFonts w:ascii="Arial" w:hAnsi="Arial" w:cs="Arial"/>
          <w:sz w:val="20"/>
          <w:szCs w:val="20"/>
        </w:rPr>
        <w:t>The purpose of internal audit is to review whether the systems of financial and other control are effective; neither the internal nor the external auditor can be expected to look for fraud. The internal auditor does not give an opinion on the accounts, but is required to review controls and give recommendations.</w:t>
      </w:r>
    </w:p>
    <w:p w14:paraId="515B74D2" w14:textId="77777777" w:rsidR="00D02351" w:rsidRDefault="00D02351" w:rsidP="001B2ABA">
      <w:pPr>
        <w:pStyle w:val="NoSpacing"/>
        <w:rPr>
          <w:rFonts w:ascii="Arial" w:hAnsi="Arial" w:cs="Arial"/>
          <w:sz w:val="20"/>
          <w:szCs w:val="20"/>
        </w:rPr>
      </w:pPr>
    </w:p>
    <w:p w14:paraId="3C9D7A79" w14:textId="77777777" w:rsidR="00D02351" w:rsidRDefault="00D02351" w:rsidP="001B2ABA">
      <w:pPr>
        <w:pStyle w:val="NoSpacing"/>
        <w:rPr>
          <w:rFonts w:ascii="Arial" w:hAnsi="Arial" w:cs="Arial"/>
          <w:sz w:val="20"/>
          <w:szCs w:val="20"/>
        </w:rPr>
      </w:pPr>
      <w:r>
        <w:rPr>
          <w:rFonts w:ascii="Arial" w:hAnsi="Arial" w:cs="Arial"/>
          <w:sz w:val="20"/>
          <w:szCs w:val="20"/>
        </w:rPr>
        <w:t>The internal auditor is required to review the completeness and accuracy of the council’s accounts for the year, and to carry out a sample testing from the accounts to supporting documentation. The auditor shall also review payroll and VAT for reasonableness.</w:t>
      </w:r>
    </w:p>
    <w:p w14:paraId="00705A2A" w14:textId="77777777" w:rsidR="00D02351" w:rsidRDefault="00D02351" w:rsidP="001B2ABA">
      <w:pPr>
        <w:pStyle w:val="NoSpacing"/>
        <w:rPr>
          <w:rFonts w:ascii="Arial" w:hAnsi="Arial" w:cs="Arial"/>
          <w:sz w:val="20"/>
          <w:szCs w:val="20"/>
        </w:rPr>
      </w:pPr>
    </w:p>
    <w:p w14:paraId="713FA771" w14:textId="77777777" w:rsidR="00D02351" w:rsidRDefault="00D02351" w:rsidP="001B2ABA">
      <w:pPr>
        <w:pStyle w:val="NoSpacing"/>
        <w:rPr>
          <w:rFonts w:ascii="Arial" w:hAnsi="Arial" w:cs="Arial"/>
          <w:sz w:val="20"/>
          <w:szCs w:val="20"/>
        </w:rPr>
      </w:pPr>
      <w:r>
        <w:rPr>
          <w:rFonts w:ascii="Arial" w:hAnsi="Arial" w:cs="Arial"/>
          <w:sz w:val="20"/>
          <w:szCs w:val="20"/>
        </w:rPr>
        <w:t>The internal auditor will discuss his findings with the responsible financial officer and will then write a report on his findings to the Parish Council. In the case of a serious problem the auditor will report directly to the chairman. Recommendations from the report will be recorded in the minutes and any action taken will be noted.</w:t>
      </w:r>
    </w:p>
    <w:p w14:paraId="32077E02" w14:textId="77777777" w:rsidR="00D02351" w:rsidRDefault="00D02351" w:rsidP="001B2ABA">
      <w:pPr>
        <w:pStyle w:val="NoSpacing"/>
        <w:rPr>
          <w:rFonts w:ascii="Arial" w:hAnsi="Arial" w:cs="Arial"/>
          <w:sz w:val="20"/>
          <w:szCs w:val="20"/>
        </w:rPr>
      </w:pPr>
    </w:p>
    <w:p w14:paraId="6479DD94" w14:textId="77777777" w:rsidR="00D02351" w:rsidRDefault="00D02351" w:rsidP="001B2ABA">
      <w:pPr>
        <w:pStyle w:val="NoSpacing"/>
        <w:rPr>
          <w:rFonts w:ascii="Arial" w:hAnsi="Arial" w:cs="Arial"/>
          <w:b/>
          <w:sz w:val="20"/>
          <w:szCs w:val="20"/>
        </w:rPr>
      </w:pPr>
      <w:r>
        <w:rPr>
          <w:rFonts w:ascii="Arial" w:hAnsi="Arial" w:cs="Arial"/>
          <w:b/>
          <w:sz w:val="20"/>
          <w:szCs w:val="20"/>
        </w:rPr>
        <w:t>Independence:</w:t>
      </w:r>
    </w:p>
    <w:p w14:paraId="32366237" w14:textId="77777777" w:rsidR="00D02351" w:rsidRDefault="008E534B" w:rsidP="001B2ABA">
      <w:pPr>
        <w:pStyle w:val="NoSpacing"/>
        <w:rPr>
          <w:rFonts w:ascii="Arial" w:hAnsi="Arial" w:cs="Arial"/>
          <w:sz w:val="20"/>
          <w:szCs w:val="20"/>
        </w:rPr>
      </w:pPr>
      <w:r>
        <w:rPr>
          <w:rFonts w:ascii="Arial" w:hAnsi="Arial" w:cs="Arial"/>
          <w:sz w:val="20"/>
          <w:szCs w:val="20"/>
        </w:rPr>
        <w:t xml:space="preserve">The auditor shall not have any other role or employment within the council and the council confirms that this is the case. </w:t>
      </w:r>
    </w:p>
    <w:p w14:paraId="6B629D96" w14:textId="77777777" w:rsidR="008E534B" w:rsidRDefault="008E534B" w:rsidP="001B2ABA">
      <w:pPr>
        <w:pStyle w:val="NoSpacing"/>
        <w:rPr>
          <w:rFonts w:ascii="Arial" w:hAnsi="Arial" w:cs="Arial"/>
          <w:sz w:val="20"/>
          <w:szCs w:val="20"/>
        </w:rPr>
      </w:pPr>
    </w:p>
    <w:p w14:paraId="414479E1" w14:textId="77777777" w:rsidR="008E534B" w:rsidRDefault="008E534B" w:rsidP="001B2ABA">
      <w:pPr>
        <w:pStyle w:val="NoSpacing"/>
        <w:rPr>
          <w:rFonts w:ascii="Arial" w:hAnsi="Arial" w:cs="Arial"/>
          <w:sz w:val="20"/>
          <w:szCs w:val="20"/>
        </w:rPr>
      </w:pPr>
      <w:r>
        <w:rPr>
          <w:rFonts w:ascii="Arial" w:hAnsi="Arial" w:cs="Arial"/>
          <w:sz w:val="20"/>
          <w:szCs w:val="20"/>
        </w:rPr>
        <w:t>The auditor will report under his own name and will address his report to the council.</w:t>
      </w:r>
    </w:p>
    <w:p w14:paraId="7B048646" w14:textId="77777777" w:rsidR="008E534B" w:rsidRDefault="008E534B" w:rsidP="001B2ABA">
      <w:pPr>
        <w:pStyle w:val="NoSpacing"/>
        <w:rPr>
          <w:rFonts w:ascii="Arial" w:hAnsi="Arial" w:cs="Arial"/>
          <w:sz w:val="20"/>
          <w:szCs w:val="20"/>
        </w:rPr>
      </w:pPr>
    </w:p>
    <w:p w14:paraId="77A02DF4" w14:textId="77777777" w:rsidR="008E534B" w:rsidRDefault="008E534B" w:rsidP="001B2ABA">
      <w:pPr>
        <w:pStyle w:val="NoSpacing"/>
        <w:rPr>
          <w:rFonts w:ascii="Arial" w:hAnsi="Arial" w:cs="Arial"/>
          <w:b/>
          <w:sz w:val="20"/>
          <w:szCs w:val="20"/>
        </w:rPr>
      </w:pPr>
      <w:r>
        <w:rPr>
          <w:rFonts w:ascii="Arial" w:hAnsi="Arial" w:cs="Arial"/>
          <w:b/>
          <w:sz w:val="20"/>
          <w:szCs w:val="20"/>
        </w:rPr>
        <w:t>Competence:</w:t>
      </w:r>
    </w:p>
    <w:p w14:paraId="570FD3AA" w14:textId="77777777" w:rsidR="008E534B" w:rsidRDefault="008E534B" w:rsidP="001B2ABA">
      <w:pPr>
        <w:pStyle w:val="NoSpacing"/>
        <w:rPr>
          <w:rFonts w:ascii="Arial" w:hAnsi="Arial" w:cs="Arial"/>
          <w:sz w:val="20"/>
          <w:szCs w:val="20"/>
        </w:rPr>
      </w:pPr>
      <w:r>
        <w:rPr>
          <w:rFonts w:ascii="Arial" w:hAnsi="Arial" w:cs="Arial"/>
          <w:sz w:val="20"/>
          <w:szCs w:val="20"/>
        </w:rPr>
        <w:t>The internal auditor shall be competent to carry out the work. He should have an understanding of the accounting process, an understanding of the role of internal audit in reviewing systems, an awareness of risk management issues and an understanding of the accounting requirements, legal framework and powers of local councils.</w:t>
      </w:r>
    </w:p>
    <w:p w14:paraId="1537FB80" w14:textId="77777777" w:rsidR="008E534B" w:rsidRDefault="008E534B" w:rsidP="001B2ABA">
      <w:pPr>
        <w:pStyle w:val="NoSpacing"/>
        <w:rPr>
          <w:rFonts w:ascii="Arial" w:hAnsi="Arial" w:cs="Arial"/>
          <w:sz w:val="20"/>
          <w:szCs w:val="20"/>
        </w:rPr>
      </w:pPr>
    </w:p>
    <w:p w14:paraId="1FB80FB4" w14:textId="77777777" w:rsidR="008E534B" w:rsidRDefault="008E534B" w:rsidP="001B2ABA">
      <w:pPr>
        <w:pStyle w:val="NoSpacing"/>
        <w:rPr>
          <w:rFonts w:ascii="Arial" w:hAnsi="Arial" w:cs="Arial"/>
          <w:b/>
          <w:sz w:val="20"/>
          <w:szCs w:val="20"/>
        </w:rPr>
      </w:pPr>
      <w:r>
        <w:rPr>
          <w:rFonts w:ascii="Arial" w:hAnsi="Arial" w:cs="Arial"/>
          <w:b/>
          <w:sz w:val="20"/>
          <w:szCs w:val="20"/>
        </w:rPr>
        <w:t>Internal controls:</w:t>
      </w:r>
    </w:p>
    <w:p w14:paraId="733F3AB0" w14:textId="77777777" w:rsidR="008E534B" w:rsidRDefault="008E534B" w:rsidP="001B2ABA">
      <w:pPr>
        <w:pStyle w:val="NoSpacing"/>
        <w:rPr>
          <w:rFonts w:ascii="Arial" w:hAnsi="Arial" w:cs="Arial"/>
          <w:sz w:val="20"/>
          <w:szCs w:val="20"/>
        </w:rPr>
      </w:pPr>
      <w:r w:rsidRPr="008E534B">
        <w:rPr>
          <w:rFonts w:ascii="Arial" w:hAnsi="Arial" w:cs="Arial"/>
          <w:sz w:val="20"/>
          <w:szCs w:val="20"/>
        </w:rPr>
        <w:t xml:space="preserve">The council shall carry out an annual review of its </w:t>
      </w:r>
      <w:r>
        <w:rPr>
          <w:rFonts w:ascii="Arial" w:hAnsi="Arial" w:cs="Arial"/>
          <w:sz w:val="20"/>
          <w:szCs w:val="20"/>
        </w:rPr>
        <w:t>system of internal control and of its financial risk management. The review of internal audit shall be approved by the full council and by the responsible financial officer.</w:t>
      </w:r>
    </w:p>
    <w:p w14:paraId="5BBB6B05" w14:textId="77777777" w:rsidR="008E534B" w:rsidRDefault="008E534B" w:rsidP="001B2ABA">
      <w:pPr>
        <w:pStyle w:val="NoSpacing"/>
        <w:rPr>
          <w:rFonts w:ascii="Arial" w:hAnsi="Arial" w:cs="Arial"/>
          <w:sz w:val="20"/>
          <w:szCs w:val="20"/>
        </w:rPr>
      </w:pPr>
    </w:p>
    <w:p w14:paraId="40058D09" w14:textId="77777777" w:rsidR="008E534B" w:rsidRDefault="008E534B" w:rsidP="001B2ABA">
      <w:pPr>
        <w:pStyle w:val="NoSpacing"/>
        <w:rPr>
          <w:rFonts w:ascii="Arial" w:hAnsi="Arial" w:cs="Arial"/>
          <w:sz w:val="20"/>
          <w:szCs w:val="20"/>
        </w:rPr>
      </w:pPr>
    </w:p>
    <w:p w14:paraId="30007387" w14:textId="77777777" w:rsidR="008E534B" w:rsidRDefault="008E534B" w:rsidP="001B2ABA">
      <w:pPr>
        <w:pStyle w:val="NoSpacing"/>
        <w:rPr>
          <w:rFonts w:ascii="Arial" w:hAnsi="Arial" w:cs="Arial"/>
          <w:sz w:val="20"/>
          <w:szCs w:val="20"/>
        </w:rPr>
      </w:pPr>
    </w:p>
    <w:p w14:paraId="1C5CD30B" w14:textId="77777777" w:rsidR="008E534B" w:rsidRDefault="008E534B" w:rsidP="001B2ABA">
      <w:pPr>
        <w:pStyle w:val="NoSpacing"/>
        <w:rPr>
          <w:rFonts w:ascii="Arial" w:hAnsi="Arial" w:cs="Arial"/>
          <w:sz w:val="20"/>
          <w:szCs w:val="20"/>
        </w:rPr>
      </w:pPr>
    </w:p>
    <w:p w14:paraId="30190E09" w14:textId="77777777" w:rsidR="008E534B" w:rsidRDefault="008E534B" w:rsidP="001B2ABA">
      <w:pPr>
        <w:pStyle w:val="NoSpacing"/>
        <w:rPr>
          <w:rFonts w:ascii="Arial" w:hAnsi="Arial" w:cs="Arial"/>
          <w:sz w:val="20"/>
          <w:szCs w:val="20"/>
        </w:rPr>
      </w:pPr>
      <w:r>
        <w:rPr>
          <w:rFonts w:ascii="Arial" w:hAnsi="Arial" w:cs="Arial"/>
          <w:sz w:val="20"/>
          <w:szCs w:val="20"/>
        </w:rPr>
        <w:tab/>
      </w:r>
    </w:p>
    <w:p w14:paraId="4C3C3C38" w14:textId="77777777" w:rsidR="008E534B" w:rsidRDefault="008E534B" w:rsidP="001B2ABA">
      <w:pPr>
        <w:pStyle w:val="NoSpacing"/>
        <w:rPr>
          <w:rFonts w:ascii="Arial" w:hAnsi="Arial" w:cs="Arial"/>
          <w:sz w:val="20"/>
          <w:szCs w:val="20"/>
        </w:rPr>
      </w:pPr>
      <w:r>
        <w:rPr>
          <w:rFonts w:ascii="Arial" w:hAnsi="Arial" w:cs="Arial"/>
          <w:sz w:val="20"/>
          <w:szCs w:val="20"/>
        </w:rPr>
        <w:t xml:space="preserve">Signed: </w:t>
      </w:r>
      <w:r w:rsidR="00F37FDB">
        <w:rPr>
          <w:rFonts w:ascii="Arial" w:hAnsi="Arial" w:cs="Arial"/>
          <w:sz w:val="20"/>
          <w:szCs w:val="20"/>
        </w:rPr>
        <w:t>_ _ _ _ _ _ _ _ _</w:t>
      </w:r>
      <w:r w:rsidR="00F37FDB">
        <w:rPr>
          <w:rFonts w:ascii="Arial" w:hAnsi="Arial" w:cs="Arial"/>
          <w:sz w:val="20"/>
          <w:szCs w:val="20"/>
        </w:rPr>
        <w:tab/>
      </w:r>
      <w:r w:rsidR="00F37FDB">
        <w:rPr>
          <w:rFonts w:ascii="Arial" w:hAnsi="Arial" w:cs="Arial"/>
          <w:sz w:val="20"/>
          <w:szCs w:val="20"/>
        </w:rPr>
        <w:tab/>
      </w:r>
      <w:r>
        <w:rPr>
          <w:rFonts w:ascii="Arial" w:hAnsi="Arial" w:cs="Arial"/>
          <w:sz w:val="20"/>
          <w:szCs w:val="20"/>
        </w:rPr>
        <w:tab/>
      </w:r>
      <w:r>
        <w:rPr>
          <w:rFonts w:ascii="Arial" w:hAnsi="Arial" w:cs="Arial"/>
          <w:sz w:val="20"/>
          <w:szCs w:val="20"/>
        </w:rPr>
        <w:tab/>
        <w:t>Signed: Kirsty Cotgrove</w:t>
      </w:r>
    </w:p>
    <w:p w14:paraId="3DDF1F17" w14:textId="77777777" w:rsidR="008E534B" w:rsidRDefault="00F929B6" w:rsidP="001B2ABA">
      <w:pPr>
        <w:pStyle w:val="NoSpacing"/>
        <w:rPr>
          <w:rFonts w:ascii="Arial" w:hAnsi="Arial" w:cs="Arial"/>
          <w:sz w:val="20"/>
          <w:szCs w:val="20"/>
        </w:rPr>
      </w:pPr>
      <w:r>
        <w:rPr>
          <w:rFonts w:ascii="Arial" w:hAnsi="Arial" w:cs="Arial"/>
          <w:sz w:val="20"/>
          <w:szCs w:val="20"/>
        </w:rPr>
        <w:tab/>
        <w:t>Chair</w:t>
      </w:r>
      <w:r w:rsidR="008E534B">
        <w:rPr>
          <w:rFonts w:ascii="Arial" w:hAnsi="Arial" w:cs="Arial"/>
          <w:sz w:val="20"/>
          <w:szCs w:val="20"/>
        </w:rPr>
        <w:tab/>
      </w:r>
      <w:r w:rsidR="008E534B">
        <w:rPr>
          <w:rFonts w:ascii="Arial" w:hAnsi="Arial" w:cs="Arial"/>
          <w:sz w:val="20"/>
          <w:szCs w:val="20"/>
        </w:rPr>
        <w:tab/>
      </w:r>
      <w:r w:rsidR="008E534B">
        <w:rPr>
          <w:rFonts w:ascii="Arial" w:hAnsi="Arial" w:cs="Arial"/>
          <w:sz w:val="20"/>
          <w:szCs w:val="20"/>
        </w:rPr>
        <w:tab/>
      </w:r>
      <w:r w:rsidR="008E534B">
        <w:rPr>
          <w:rFonts w:ascii="Arial" w:hAnsi="Arial" w:cs="Arial"/>
          <w:sz w:val="20"/>
          <w:szCs w:val="20"/>
        </w:rPr>
        <w:tab/>
      </w:r>
      <w:r w:rsidR="008E534B">
        <w:rPr>
          <w:rFonts w:ascii="Arial" w:hAnsi="Arial" w:cs="Arial"/>
          <w:sz w:val="20"/>
          <w:szCs w:val="20"/>
        </w:rPr>
        <w:tab/>
      </w:r>
      <w:r w:rsidR="008E534B">
        <w:rPr>
          <w:rFonts w:ascii="Arial" w:hAnsi="Arial" w:cs="Arial"/>
          <w:sz w:val="20"/>
          <w:szCs w:val="20"/>
        </w:rPr>
        <w:tab/>
        <w:t>Responsible Financial Officer</w:t>
      </w:r>
    </w:p>
    <w:p w14:paraId="33B87AAA" w14:textId="006A9909" w:rsidR="008E534B" w:rsidRPr="008E534B" w:rsidRDefault="008E534B" w:rsidP="001B2ABA">
      <w:pPr>
        <w:pStyle w:val="NoSpacing"/>
        <w:rPr>
          <w:rFonts w:ascii="Arial" w:hAnsi="Arial" w:cs="Arial"/>
          <w:sz w:val="20"/>
          <w:szCs w:val="20"/>
        </w:rPr>
      </w:pPr>
      <w:r>
        <w:rPr>
          <w:rFonts w:ascii="Arial" w:hAnsi="Arial" w:cs="Arial"/>
          <w:sz w:val="20"/>
          <w:szCs w:val="20"/>
        </w:rPr>
        <w:t>Dated</w:t>
      </w:r>
      <w:r w:rsidR="00795E56">
        <w:rPr>
          <w:rFonts w:ascii="Arial" w:hAnsi="Arial" w:cs="Arial"/>
          <w:sz w:val="20"/>
          <w:szCs w:val="20"/>
        </w:rPr>
        <w:t xml:space="preserve">: </w:t>
      </w:r>
      <w:r w:rsidR="001F0CC4">
        <w:rPr>
          <w:rFonts w:ascii="Arial" w:hAnsi="Arial" w:cs="Arial"/>
          <w:sz w:val="20"/>
          <w:szCs w:val="20"/>
        </w:rPr>
        <w:t>3</w:t>
      </w:r>
      <w:r w:rsidR="001F0CC4" w:rsidRPr="001F0CC4">
        <w:rPr>
          <w:rFonts w:ascii="Arial" w:hAnsi="Arial" w:cs="Arial"/>
          <w:sz w:val="20"/>
          <w:szCs w:val="20"/>
          <w:vertAlign w:val="superscript"/>
        </w:rPr>
        <w:t>rd</w:t>
      </w:r>
      <w:r w:rsidR="001F0CC4">
        <w:rPr>
          <w:rFonts w:ascii="Arial" w:hAnsi="Arial" w:cs="Arial"/>
          <w:sz w:val="20"/>
          <w:szCs w:val="20"/>
        </w:rPr>
        <w:t xml:space="preserve"> May 2018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Dated: </w:t>
      </w:r>
      <w:r w:rsidR="001F0CC4">
        <w:rPr>
          <w:rFonts w:ascii="Arial" w:hAnsi="Arial" w:cs="Arial"/>
          <w:sz w:val="20"/>
          <w:szCs w:val="20"/>
        </w:rPr>
        <w:t>3</w:t>
      </w:r>
      <w:r w:rsidR="001F0CC4" w:rsidRPr="001F0CC4">
        <w:rPr>
          <w:rFonts w:ascii="Arial" w:hAnsi="Arial" w:cs="Arial"/>
          <w:sz w:val="20"/>
          <w:szCs w:val="20"/>
          <w:vertAlign w:val="superscript"/>
        </w:rPr>
        <w:t>rd</w:t>
      </w:r>
      <w:r w:rsidR="001F0CC4">
        <w:rPr>
          <w:rFonts w:ascii="Arial" w:hAnsi="Arial" w:cs="Arial"/>
          <w:sz w:val="20"/>
          <w:szCs w:val="20"/>
        </w:rPr>
        <w:t xml:space="preserve"> May 2018</w:t>
      </w:r>
      <w:bookmarkStart w:id="0" w:name="_GoBack"/>
      <w:bookmarkEnd w:id="0"/>
    </w:p>
    <w:sectPr w:rsidR="008E534B" w:rsidRPr="008E5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ABA"/>
    <w:rsid w:val="001B2ABA"/>
    <w:rsid w:val="001F0CC4"/>
    <w:rsid w:val="002802D4"/>
    <w:rsid w:val="0059400A"/>
    <w:rsid w:val="00795E56"/>
    <w:rsid w:val="008E534B"/>
    <w:rsid w:val="009B235A"/>
    <w:rsid w:val="00D02351"/>
    <w:rsid w:val="00D71861"/>
    <w:rsid w:val="00EE0855"/>
    <w:rsid w:val="00F37FDB"/>
    <w:rsid w:val="00F92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8F16"/>
  <w15:chartTrackingRefBased/>
  <w15:docId w15:val="{DA657118-D03B-4A6D-A19C-3F684CF5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ABA"/>
    <w:pPr>
      <w:spacing w:after="0" w:line="240" w:lineRule="auto"/>
    </w:pPr>
  </w:style>
  <w:style w:type="paragraph" w:styleId="BalloonText">
    <w:name w:val="Balloon Text"/>
    <w:basedOn w:val="Normal"/>
    <w:link w:val="BalloonTextChar"/>
    <w:uiPriority w:val="99"/>
    <w:semiHidden/>
    <w:unhideWhenUsed/>
    <w:rsid w:val="00594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5434356">
          <w:marLeft w:val="0"/>
          <w:marRight w:val="0"/>
          <w:marTop w:val="0"/>
          <w:marBottom w:val="0"/>
          <w:divBdr>
            <w:top w:val="none" w:sz="0" w:space="0" w:color="auto"/>
            <w:left w:val="none" w:sz="0" w:space="0" w:color="auto"/>
            <w:bottom w:val="none" w:sz="0" w:space="0" w:color="auto"/>
            <w:right w:val="none" w:sz="0" w:space="0" w:color="auto"/>
          </w:divBdr>
          <w:divsChild>
            <w:div w:id="177937542">
              <w:marLeft w:val="0"/>
              <w:marRight w:val="0"/>
              <w:marTop w:val="0"/>
              <w:marBottom w:val="0"/>
              <w:divBdr>
                <w:top w:val="none" w:sz="0" w:space="0" w:color="auto"/>
                <w:left w:val="none" w:sz="0" w:space="0" w:color="auto"/>
                <w:bottom w:val="none" w:sz="0" w:space="0" w:color="auto"/>
                <w:right w:val="none" w:sz="0" w:space="0" w:color="auto"/>
              </w:divBdr>
            </w:div>
          </w:divsChild>
        </w:div>
        <w:div w:id="1304193337">
          <w:marLeft w:val="0"/>
          <w:marRight w:val="0"/>
          <w:marTop w:val="0"/>
          <w:marBottom w:val="0"/>
          <w:divBdr>
            <w:top w:val="none" w:sz="0" w:space="0" w:color="auto"/>
            <w:left w:val="none" w:sz="0" w:space="0" w:color="auto"/>
            <w:bottom w:val="none" w:sz="0" w:space="0" w:color="auto"/>
            <w:right w:val="none" w:sz="0" w:space="0" w:color="auto"/>
          </w:divBdr>
          <w:divsChild>
            <w:div w:id="596982510">
              <w:marLeft w:val="0"/>
              <w:marRight w:val="0"/>
              <w:marTop w:val="0"/>
              <w:marBottom w:val="0"/>
              <w:divBdr>
                <w:top w:val="none" w:sz="0" w:space="0" w:color="auto"/>
                <w:left w:val="none" w:sz="0" w:space="0" w:color="auto"/>
                <w:bottom w:val="none" w:sz="0" w:space="0" w:color="auto"/>
                <w:right w:val="none" w:sz="0" w:space="0" w:color="auto"/>
              </w:divBdr>
              <w:divsChild>
                <w:div w:id="552695417">
                  <w:marLeft w:val="0"/>
                  <w:marRight w:val="0"/>
                  <w:marTop w:val="0"/>
                  <w:marBottom w:val="0"/>
                  <w:divBdr>
                    <w:top w:val="none" w:sz="0" w:space="0" w:color="auto"/>
                    <w:left w:val="none" w:sz="0" w:space="0" w:color="auto"/>
                    <w:bottom w:val="none" w:sz="0" w:space="0" w:color="auto"/>
                    <w:right w:val="none" w:sz="0" w:space="0" w:color="auto"/>
                  </w:divBdr>
                  <w:divsChild>
                    <w:div w:id="1611744018">
                      <w:marLeft w:val="0"/>
                      <w:marRight w:val="0"/>
                      <w:marTop w:val="0"/>
                      <w:marBottom w:val="0"/>
                      <w:divBdr>
                        <w:top w:val="none" w:sz="0" w:space="0" w:color="auto"/>
                        <w:left w:val="none" w:sz="0" w:space="0" w:color="auto"/>
                        <w:bottom w:val="none" w:sz="0" w:space="0" w:color="auto"/>
                        <w:right w:val="none" w:sz="0" w:space="0" w:color="auto"/>
                      </w:divBdr>
                      <w:divsChild>
                        <w:div w:id="1476292358">
                          <w:marLeft w:val="0"/>
                          <w:marRight w:val="0"/>
                          <w:marTop w:val="0"/>
                          <w:marBottom w:val="0"/>
                          <w:divBdr>
                            <w:top w:val="none" w:sz="0" w:space="0" w:color="auto"/>
                            <w:left w:val="none" w:sz="0" w:space="0" w:color="auto"/>
                            <w:bottom w:val="none" w:sz="0" w:space="0" w:color="auto"/>
                            <w:right w:val="none" w:sz="0" w:space="0" w:color="auto"/>
                          </w:divBdr>
                          <w:divsChild>
                            <w:div w:id="1134252193">
                              <w:marLeft w:val="0"/>
                              <w:marRight w:val="0"/>
                              <w:marTop w:val="0"/>
                              <w:marBottom w:val="0"/>
                              <w:divBdr>
                                <w:top w:val="none" w:sz="0" w:space="0" w:color="auto"/>
                                <w:left w:val="none" w:sz="0" w:space="0" w:color="auto"/>
                                <w:bottom w:val="none" w:sz="0" w:space="0" w:color="auto"/>
                                <w:right w:val="none" w:sz="0" w:space="0" w:color="auto"/>
                              </w:divBdr>
                              <w:divsChild>
                                <w:div w:id="1052001688">
                                  <w:marLeft w:val="0"/>
                                  <w:marRight w:val="0"/>
                                  <w:marTop w:val="0"/>
                                  <w:marBottom w:val="0"/>
                                  <w:divBdr>
                                    <w:top w:val="none" w:sz="0" w:space="0" w:color="auto"/>
                                    <w:left w:val="none" w:sz="0" w:space="0" w:color="auto"/>
                                    <w:bottom w:val="none" w:sz="0" w:space="0" w:color="auto"/>
                                    <w:right w:val="none" w:sz="0" w:space="0" w:color="auto"/>
                                  </w:divBdr>
                                </w:div>
                                <w:div w:id="1701665980">
                                  <w:marLeft w:val="0"/>
                                  <w:marRight w:val="0"/>
                                  <w:marTop w:val="0"/>
                                  <w:marBottom w:val="0"/>
                                  <w:divBdr>
                                    <w:top w:val="none" w:sz="0" w:space="0" w:color="auto"/>
                                    <w:left w:val="none" w:sz="0" w:space="0" w:color="auto"/>
                                    <w:bottom w:val="none" w:sz="0" w:space="0" w:color="auto"/>
                                    <w:right w:val="none" w:sz="0" w:space="0" w:color="auto"/>
                                  </w:divBdr>
                                </w:div>
                                <w:div w:id="1107232904">
                                  <w:marLeft w:val="0"/>
                                  <w:marRight w:val="0"/>
                                  <w:marTop w:val="0"/>
                                  <w:marBottom w:val="0"/>
                                  <w:divBdr>
                                    <w:top w:val="none" w:sz="0" w:space="0" w:color="auto"/>
                                    <w:left w:val="none" w:sz="0" w:space="0" w:color="auto"/>
                                    <w:bottom w:val="none" w:sz="0" w:space="0" w:color="auto"/>
                                    <w:right w:val="none" w:sz="0" w:space="0" w:color="auto"/>
                                  </w:divBdr>
                                </w:div>
                                <w:div w:id="1181965791">
                                  <w:marLeft w:val="0"/>
                                  <w:marRight w:val="0"/>
                                  <w:marTop w:val="0"/>
                                  <w:marBottom w:val="0"/>
                                  <w:divBdr>
                                    <w:top w:val="none" w:sz="0" w:space="0" w:color="auto"/>
                                    <w:left w:val="none" w:sz="0" w:space="0" w:color="auto"/>
                                    <w:bottom w:val="none" w:sz="0" w:space="0" w:color="auto"/>
                                    <w:right w:val="none" w:sz="0" w:space="0" w:color="auto"/>
                                  </w:divBdr>
                                </w:div>
                                <w:div w:id="1701079560">
                                  <w:marLeft w:val="0"/>
                                  <w:marRight w:val="0"/>
                                  <w:marTop w:val="0"/>
                                  <w:marBottom w:val="0"/>
                                  <w:divBdr>
                                    <w:top w:val="none" w:sz="0" w:space="0" w:color="auto"/>
                                    <w:left w:val="none" w:sz="0" w:space="0" w:color="auto"/>
                                    <w:bottom w:val="none" w:sz="0" w:space="0" w:color="auto"/>
                                    <w:right w:val="none" w:sz="0" w:space="0" w:color="auto"/>
                                  </w:divBdr>
                                </w:div>
                                <w:div w:id="1379745863">
                                  <w:marLeft w:val="0"/>
                                  <w:marRight w:val="0"/>
                                  <w:marTop w:val="0"/>
                                  <w:marBottom w:val="0"/>
                                  <w:divBdr>
                                    <w:top w:val="none" w:sz="0" w:space="0" w:color="auto"/>
                                    <w:left w:val="none" w:sz="0" w:space="0" w:color="auto"/>
                                    <w:bottom w:val="none" w:sz="0" w:space="0" w:color="auto"/>
                                    <w:right w:val="none" w:sz="0" w:space="0" w:color="auto"/>
                                  </w:divBdr>
                                </w:div>
                                <w:div w:id="1905480960">
                                  <w:marLeft w:val="0"/>
                                  <w:marRight w:val="0"/>
                                  <w:marTop w:val="0"/>
                                  <w:marBottom w:val="0"/>
                                  <w:divBdr>
                                    <w:top w:val="none" w:sz="0" w:space="0" w:color="auto"/>
                                    <w:left w:val="none" w:sz="0" w:space="0" w:color="auto"/>
                                    <w:bottom w:val="none" w:sz="0" w:space="0" w:color="auto"/>
                                    <w:right w:val="none" w:sz="0" w:space="0" w:color="auto"/>
                                  </w:divBdr>
                                </w:div>
                                <w:div w:id="178084297">
                                  <w:marLeft w:val="0"/>
                                  <w:marRight w:val="0"/>
                                  <w:marTop w:val="0"/>
                                  <w:marBottom w:val="0"/>
                                  <w:divBdr>
                                    <w:top w:val="none" w:sz="0" w:space="0" w:color="auto"/>
                                    <w:left w:val="none" w:sz="0" w:space="0" w:color="auto"/>
                                    <w:bottom w:val="none" w:sz="0" w:space="0" w:color="auto"/>
                                    <w:right w:val="none" w:sz="0" w:space="0" w:color="auto"/>
                                  </w:divBdr>
                                </w:div>
                                <w:div w:id="333925067">
                                  <w:marLeft w:val="0"/>
                                  <w:marRight w:val="0"/>
                                  <w:marTop w:val="0"/>
                                  <w:marBottom w:val="0"/>
                                  <w:divBdr>
                                    <w:top w:val="none" w:sz="0" w:space="0" w:color="auto"/>
                                    <w:left w:val="none" w:sz="0" w:space="0" w:color="auto"/>
                                    <w:bottom w:val="none" w:sz="0" w:space="0" w:color="auto"/>
                                    <w:right w:val="none" w:sz="0" w:space="0" w:color="auto"/>
                                  </w:divBdr>
                                </w:div>
                                <w:div w:id="2002656251">
                                  <w:marLeft w:val="0"/>
                                  <w:marRight w:val="0"/>
                                  <w:marTop w:val="0"/>
                                  <w:marBottom w:val="0"/>
                                  <w:divBdr>
                                    <w:top w:val="none" w:sz="0" w:space="0" w:color="auto"/>
                                    <w:left w:val="none" w:sz="0" w:space="0" w:color="auto"/>
                                    <w:bottom w:val="none" w:sz="0" w:space="0" w:color="auto"/>
                                    <w:right w:val="none" w:sz="0" w:space="0" w:color="auto"/>
                                  </w:divBdr>
                                </w:div>
                                <w:div w:id="121772017">
                                  <w:marLeft w:val="0"/>
                                  <w:marRight w:val="0"/>
                                  <w:marTop w:val="0"/>
                                  <w:marBottom w:val="0"/>
                                  <w:divBdr>
                                    <w:top w:val="none" w:sz="0" w:space="0" w:color="auto"/>
                                    <w:left w:val="none" w:sz="0" w:space="0" w:color="auto"/>
                                    <w:bottom w:val="none" w:sz="0" w:space="0" w:color="auto"/>
                                    <w:right w:val="none" w:sz="0" w:space="0" w:color="auto"/>
                                  </w:divBdr>
                                </w:div>
                                <w:div w:id="91323607">
                                  <w:marLeft w:val="0"/>
                                  <w:marRight w:val="0"/>
                                  <w:marTop w:val="0"/>
                                  <w:marBottom w:val="0"/>
                                  <w:divBdr>
                                    <w:top w:val="none" w:sz="0" w:space="0" w:color="auto"/>
                                    <w:left w:val="none" w:sz="0" w:space="0" w:color="auto"/>
                                    <w:bottom w:val="none" w:sz="0" w:space="0" w:color="auto"/>
                                    <w:right w:val="none" w:sz="0" w:space="0" w:color="auto"/>
                                  </w:divBdr>
                                </w:div>
                                <w:div w:id="1968316935">
                                  <w:marLeft w:val="0"/>
                                  <w:marRight w:val="0"/>
                                  <w:marTop w:val="0"/>
                                  <w:marBottom w:val="0"/>
                                  <w:divBdr>
                                    <w:top w:val="none" w:sz="0" w:space="0" w:color="auto"/>
                                    <w:left w:val="none" w:sz="0" w:space="0" w:color="auto"/>
                                    <w:bottom w:val="none" w:sz="0" w:space="0" w:color="auto"/>
                                    <w:right w:val="none" w:sz="0" w:space="0" w:color="auto"/>
                                  </w:divBdr>
                                </w:div>
                                <w:div w:id="96173351">
                                  <w:marLeft w:val="0"/>
                                  <w:marRight w:val="0"/>
                                  <w:marTop w:val="0"/>
                                  <w:marBottom w:val="0"/>
                                  <w:divBdr>
                                    <w:top w:val="none" w:sz="0" w:space="0" w:color="auto"/>
                                    <w:left w:val="none" w:sz="0" w:space="0" w:color="auto"/>
                                    <w:bottom w:val="none" w:sz="0" w:space="0" w:color="auto"/>
                                    <w:right w:val="none" w:sz="0" w:space="0" w:color="auto"/>
                                  </w:divBdr>
                                </w:div>
                                <w:div w:id="2049915900">
                                  <w:marLeft w:val="0"/>
                                  <w:marRight w:val="0"/>
                                  <w:marTop w:val="0"/>
                                  <w:marBottom w:val="0"/>
                                  <w:divBdr>
                                    <w:top w:val="none" w:sz="0" w:space="0" w:color="auto"/>
                                    <w:left w:val="none" w:sz="0" w:space="0" w:color="auto"/>
                                    <w:bottom w:val="none" w:sz="0" w:space="0" w:color="auto"/>
                                    <w:right w:val="none" w:sz="0" w:space="0" w:color="auto"/>
                                  </w:divBdr>
                                </w:div>
                                <w:div w:id="1108814222">
                                  <w:marLeft w:val="0"/>
                                  <w:marRight w:val="0"/>
                                  <w:marTop w:val="0"/>
                                  <w:marBottom w:val="0"/>
                                  <w:divBdr>
                                    <w:top w:val="none" w:sz="0" w:space="0" w:color="auto"/>
                                    <w:left w:val="none" w:sz="0" w:space="0" w:color="auto"/>
                                    <w:bottom w:val="none" w:sz="0" w:space="0" w:color="auto"/>
                                    <w:right w:val="none" w:sz="0" w:space="0" w:color="auto"/>
                                  </w:divBdr>
                                </w:div>
                                <w:div w:id="1271812555">
                                  <w:marLeft w:val="0"/>
                                  <w:marRight w:val="0"/>
                                  <w:marTop w:val="0"/>
                                  <w:marBottom w:val="0"/>
                                  <w:divBdr>
                                    <w:top w:val="none" w:sz="0" w:space="0" w:color="auto"/>
                                    <w:left w:val="none" w:sz="0" w:space="0" w:color="auto"/>
                                    <w:bottom w:val="none" w:sz="0" w:space="0" w:color="auto"/>
                                    <w:right w:val="none" w:sz="0" w:space="0" w:color="auto"/>
                                  </w:divBdr>
                                </w:div>
                                <w:div w:id="1849562805">
                                  <w:marLeft w:val="0"/>
                                  <w:marRight w:val="0"/>
                                  <w:marTop w:val="0"/>
                                  <w:marBottom w:val="0"/>
                                  <w:divBdr>
                                    <w:top w:val="none" w:sz="0" w:space="0" w:color="auto"/>
                                    <w:left w:val="none" w:sz="0" w:space="0" w:color="auto"/>
                                    <w:bottom w:val="none" w:sz="0" w:space="0" w:color="auto"/>
                                    <w:right w:val="none" w:sz="0" w:space="0" w:color="auto"/>
                                  </w:divBdr>
                                </w:div>
                                <w:div w:id="996611683">
                                  <w:marLeft w:val="0"/>
                                  <w:marRight w:val="0"/>
                                  <w:marTop w:val="0"/>
                                  <w:marBottom w:val="0"/>
                                  <w:divBdr>
                                    <w:top w:val="none" w:sz="0" w:space="0" w:color="auto"/>
                                    <w:left w:val="none" w:sz="0" w:space="0" w:color="auto"/>
                                    <w:bottom w:val="none" w:sz="0" w:space="0" w:color="auto"/>
                                    <w:right w:val="none" w:sz="0" w:space="0" w:color="auto"/>
                                  </w:divBdr>
                                </w:div>
                                <w:div w:id="1878541394">
                                  <w:marLeft w:val="0"/>
                                  <w:marRight w:val="0"/>
                                  <w:marTop w:val="0"/>
                                  <w:marBottom w:val="0"/>
                                  <w:divBdr>
                                    <w:top w:val="none" w:sz="0" w:space="0" w:color="auto"/>
                                    <w:left w:val="none" w:sz="0" w:space="0" w:color="auto"/>
                                    <w:bottom w:val="none" w:sz="0" w:space="0" w:color="auto"/>
                                    <w:right w:val="none" w:sz="0" w:space="0" w:color="auto"/>
                                  </w:divBdr>
                                </w:div>
                                <w:div w:id="244611189">
                                  <w:marLeft w:val="0"/>
                                  <w:marRight w:val="0"/>
                                  <w:marTop w:val="0"/>
                                  <w:marBottom w:val="0"/>
                                  <w:divBdr>
                                    <w:top w:val="none" w:sz="0" w:space="0" w:color="auto"/>
                                    <w:left w:val="none" w:sz="0" w:space="0" w:color="auto"/>
                                    <w:bottom w:val="none" w:sz="0" w:space="0" w:color="auto"/>
                                    <w:right w:val="none" w:sz="0" w:space="0" w:color="auto"/>
                                  </w:divBdr>
                                </w:div>
                                <w:div w:id="1416777403">
                                  <w:marLeft w:val="0"/>
                                  <w:marRight w:val="0"/>
                                  <w:marTop w:val="0"/>
                                  <w:marBottom w:val="0"/>
                                  <w:divBdr>
                                    <w:top w:val="none" w:sz="0" w:space="0" w:color="auto"/>
                                    <w:left w:val="none" w:sz="0" w:space="0" w:color="auto"/>
                                    <w:bottom w:val="none" w:sz="0" w:space="0" w:color="auto"/>
                                    <w:right w:val="none" w:sz="0" w:space="0" w:color="auto"/>
                                  </w:divBdr>
                                </w:div>
                                <w:div w:id="2085830327">
                                  <w:marLeft w:val="0"/>
                                  <w:marRight w:val="0"/>
                                  <w:marTop w:val="0"/>
                                  <w:marBottom w:val="0"/>
                                  <w:divBdr>
                                    <w:top w:val="none" w:sz="0" w:space="0" w:color="auto"/>
                                    <w:left w:val="none" w:sz="0" w:space="0" w:color="auto"/>
                                    <w:bottom w:val="none" w:sz="0" w:space="0" w:color="auto"/>
                                    <w:right w:val="none" w:sz="0" w:space="0" w:color="auto"/>
                                  </w:divBdr>
                                </w:div>
                                <w:div w:id="403723158">
                                  <w:marLeft w:val="0"/>
                                  <w:marRight w:val="0"/>
                                  <w:marTop w:val="0"/>
                                  <w:marBottom w:val="0"/>
                                  <w:divBdr>
                                    <w:top w:val="none" w:sz="0" w:space="0" w:color="auto"/>
                                    <w:left w:val="none" w:sz="0" w:space="0" w:color="auto"/>
                                    <w:bottom w:val="none" w:sz="0" w:space="0" w:color="auto"/>
                                    <w:right w:val="none" w:sz="0" w:space="0" w:color="auto"/>
                                  </w:divBdr>
                                </w:div>
                                <w:div w:id="1419327400">
                                  <w:marLeft w:val="0"/>
                                  <w:marRight w:val="0"/>
                                  <w:marTop w:val="0"/>
                                  <w:marBottom w:val="0"/>
                                  <w:divBdr>
                                    <w:top w:val="none" w:sz="0" w:space="0" w:color="auto"/>
                                    <w:left w:val="none" w:sz="0" w:space="0" w:color="auto"/>
                                    <w:bottom w:val="none" w:sz="0" w:space="0" w:color="auto"/>
                                    <w:right w:val="none" w:sz="0" w:space="0" w:color="auto"/>
                                  </w:divBdr>
                                </w:div>
                                <w:div w:id="1285038749">
                                  <w:marLeft w:val="0"/>
                                  <w:marRight w:val="0"/>
                                  <w:marTop w:val="0"/>
                                  <w:marBottom w:val="0"/>
                                  <w:divBdr>
                                    <w:top w:val="none" w:sz="0" w:space="0" w:color="auto"/>
                                    <w:left w:val="none" w:sz="0" w:space="0" w:color="auto"/>
                                    <w:bottom w:val="none" w:sz="0" w:space="0" w:color="auto"/>
                                    <w:right w:val="none" w:sz="0" w:space="0" w:color="auto"/>
                                  </w:divBdr>
                                </w:div>
                                <w:div w:id="49616473">
                                  <w:marLeft w:val="0"/>
                                  <w:marRight w:val="0"/>
                                  <w:marTop w:val="0"/>
                                  <w:marBottom w:val="0"/>
                                  <w:divBdr>
                                    <w:top w:val="none" w:sz="0" w:space="0" w:color="auto"/>
                                    <w:left w:val="none" w:sz="0" w:space="0" w:color="auto"/>
                                    <w:bottom w:val="none" w:sz="0" w:space="0" w:color="auto"/>
                                    <w:right w:val="none" w:sz="0" w:space="0" w:color="auto"/>
                                  </w:divBdr>
                                </w:div>
                                <w:div w:id="1787577917">
                                  <w:marLeft w:val="0"/>
                                  <w:marRight w:val="0"/>
                                  <w:marTop w:val="0"/>
                                  <w:marBottom w:val="0"/>
                                  <w:divBdr>
                                    <w:top w:val="none" w:sz="0" w:space="0" w:color="auto"/>
                                    <w:left w:val="none" w:sz="0" w:space="0" w:color="auto"/>
                                    <w:bottom w:val="none" w:sz="0" w:space="0" w:color="auto"/>
                                    <w:right w:val="none" w:sz="0" w:space="0" w:color="auto"/>
                                  </w:divBdr>
                                </w:div>
                                <w:div w:id="694505965">
                                  <w:marLeft w:val="0"/>
                                  <w:marRight w:val="0"/>
                                  <w:marTop w:val="0"/>
                                  <w:marBottom w:val="0"/>
                                  <w:divBdr>
                                    <w:top w:val="none" w:sz="0" w:space="0" w:color="auto"/>
                                    <w:left w:val="none" w:sz="0" w:space="0" w:color="auto"/>
                                    <w:bottom w:val="none" w:sz="0" w:space="0" w:color="auto"/>
                                    <w:right w:val="none" w:sz="0" w:space="0" w:color="auto"/>
                                  </w:divBdr>
                                </w:div>
                                <w:div w:id="308363985">
                                  <w:marLeft w:val="0"/>
                                  <w:marRight w:val="0"/>
                                  <w:marTop w:val="0"/>
                                  <w:marBottom w:val="0"/>
                                  <w:divBdr>
                                    <w:top w:val="none" w:sz="0" w:space="0" w:color="auto"/>
                                    <w:left w:val="none" w:sz="0" w:space="0" w:color="auto"/>
                                    <w:bottom w:val="none" w:sz="0" w:space="0" w:color="auto"/>
                                    <w:right w:val="none" w:sz="0" w:space="0" w:color="auto"/>
                                  </w:divBdr>
                                </w:div>
                                <w:div w:id="1632245198">
                                  <w:marLeft w:val="0"/>
                                  <w:marRight w:val="0"/>
                                  <w:marTop w:val="0"/>
                                  <w:marBottom w:val="0"/>
                                  <w:divBdr>
                                    <w:top w:val="none" w:sz="0" w:space="0" w:color="auto"/>
                                    <w:left w:val="none" w:sz="0" w:space="0" w:color="auto"/>
                                    <w:bottom w:val="none" w:sz="0" w:space="0" w:color="auto"/>
                                    <w:right w:val="none" w:sz="0" w:space="0" w:color="auto"/>
                                  </w:divBdr>
                                </w:div>
                                <w:div w:id="314799326">
                                  <w:marLeft w:val="0"/>
                                  <w:marRight w:val="0"/>
                                  <w:marTop w:val="0"/>
                                  <w:marBottom w:val="0"/>
                                  <w:divBdr>
                                    <w:top w:val="none" w:sz="0" w:space="0" w:color="auto"/>
                                    <w:left w:val="none" w:sz="0" w:space="0" w:color="auto"/>
                                    <w:bottom w:val="none" w:sz="0" w:space="0" w:color="auto"/>
                                    <w:right w:val="none" w:sz="0" w:space="0" w:color="auto"/>
                                  </w:divBdr>
                                </w:div>
                                <w:div w:id="238637618">
                                  <w:marLeft w:val="0"/>
                                  <w:marRight w:val="0"/>
                                  <w:marTop w:val="0"/>
                                  <w:marBottom w:val="0"/>
                                  <w:divBdr>
                                    <w:top w:val="none" w:sz="0" w:space="0" w:color="auto"/>
                                    <w:left w:val="none" w:sz="0" w:space="0" w:color="auto"/>
                                    <w:bottom w:val="none" w:sz="0" w:space="0" w:color="auto"/>
                                    <w:right w:val="none" w:sz="0" w:space="0" w:color="auto"/>
                                  </w:divBdr>
                                </w:div>
                                <w:div w:id="1759062711">
                                  <w:marLeft w:val="0"/>
                                  <w:marRight w:val="0"/>
                                  <w:marTop w:val="0"/>
                                  <w:marBottom w:val="0"/>
                                  <w:divBdr>
                                    <w:top w:val="none" w:sz="0" w:space="0" w:color="auto"/>
                                    <w:left w:val="none" w:sz="0" w:space="0" w:color="auto"/>
                                    <w:bottom w:val="none" w:sz="0" w:space="0" w:color="auto"/>
                                    <w:right w:val="none" w:sz="0" w:space="0" w:color="auto"/>
                                  </w:divBdr>
                                </w:div>
                                <w:div w:id="1134371413">
                                  <w:marLeft w:val="0"/>
                                  <w:marRight w:val="0"/>
                                  <w:marTop w:val="0"/>
                                  <w:marBottom w:val="0"/>
                                  <w:divBdr>
                                    <w:top w:val="none" w:sz="0" w:space="0" w:color="auto"/>
                                    <w:left w:val="none" w:sz="0" w:space="0" w:color="auto"/>
                                    <w:bottom w:val="none" w:sz="0" w:space="0" w:color="auto"/>
                                    <w:right w:val="none" w:sz="0" w:space="0" w:color="auto"/>
                                  </w:divBdr>
                                </w:div>
                                <w:div w:id="525602326">
                                  <w:marLeft w:val="0"/>
                                  <w:marRight w:val="0"/>
                                  <w:marTop w:val="0"/>
                                  <w:marBottom w:val="0"/>
                                  <w:divBdr>
                                    <w:top w:val="none" w:sz="0" w:space="0" w:color="auto"/>
                                    <w:left w:val="none" w:sz="0" w:space="0" w:color="auto"/>
                                    <w:bottom w:val="none" w:sz="0" w:space="0" w:color="auto"/>
                                    <w:right w:val="none" w:sz="0" w:space="0" w:color="auto"/>
                                  </w:divBdr>
                                </w:div>
                                <w:div w:id="1634099588">
                                  <w:marLeft w:val="0"/>
                                  <w:marRight w:val="0"/>
                                  <w:marTop w:val="0"/>
                                  <w:marBottom w:val="0"/>
                                  <w:divBdr>
                                    <w:top w:val="none" w:sz="0" w:space="0" w:color="auto"/>
                                    <w:left w:val="none" w:sz="0" w:space="0" w:color="auto"/>
                                    <w:bottom w:val="none" w:sz="0" w:space="0" w:color="auto"/>
                                    <w:right w:val="none" w:sz="0" w:space="0" w:color="auto"/>
                                  </w:divBdr>
                                </w:div>
                                <w:div w:id="510484512">
                                  <w:marLeft w:val="0"/>
                                  <w:marRight w:val="0"/>
                                  <w:marTop w:val="0"/>
                                  <w:marBottom w:val="0"/>
                                  <w:divBdr>
                                    <w:top w:val="none" w:sz="0" w:space="0" w:color="auto"/>
                                    <w:left w:val="none" w:sz="0" w:space="0" w:color="auto"/>
                                    <w:bottom w:val="none" w:sz="0" w:space="0" w:color="auto"/>
                                    <w:right w:val="none" w:sz="0" w:space="0" w:color="auto"/>
                                  </w:divBdr>
                                </w:div>
                                <w:div w:id="1580559707">
                                  <w:marLeft w:val="0"/>
                                  <w:marRight w:val="0"/>
                                  <w:marTop w:val="0"/>
                                  <w:marBottom w:val="0"/>
                                  <w:divBdr>
                                    <w:top w:val="none" w:sz="0" w:space="0" w:color="auto"/>
                                    <w:left w:val="none" w:sz="0" w:space="0" w:color="auto"/>
                                    <w:bottom w:val="none" w:sz="0" w:space="0" w:color="auto"/>
                                    <w:right w:val="none" w:sz="0" w:space="0" w:color="auto"/>
                                  </w:divBdr>
                                </w:div>
                                <w:div w:id="1741556450">
                                  <w:marLeft w:val="0"/>
                                  <w:marRight w:val="0"/>
                                  <w:marTop w:val="0"/>
                                  <w:marBottom w:val="0"/>
                                  <w:divBdr>
                                    <w:top w:val="none" w:sz="0" w:space="0" w:color="auto"/>
                                    <w:left w:val="none" w:sz="0" w:space="0" w:color="auto"/>
                                    <w:bottom w:val="none" w:sz="0" w:space="0" w:color="auto"/>
                                    <w:right w:val="none" w:sz="0" w:space="0" w:color="auto"/>
                                  </w:divBdr>
                                </w:div>
                                <w:div w:id="214203584">
                                  <w:marLeft w:val="0"/>
                                  <w:marRight w:val="0"/>
                                  <w:marTop w:val="0"/>
                                  <w:marBottom w:val="0"/>
                                  <w:divBdr>
                                    <w:top w:val="none" w:sz="0" w:space="0" w:color="auto"/>
                                    <w:left w:val="none" w:sz="0" w:space="0" w:color="auto"/>
                                    <w:bottom w:val="none" w:sz="0" w:space="0" w:color="auto"/>
                                    <w:right w:val="none" w:sz="0" w:space="0" w:color="auto"/>
                                  </w:divBdr>
                                </w:div>
                                <w:div w:id="222719238">
                                  <w:marLeft w:val="0"/>
                                  <w:marRight w:val="0"/>
                                  <w:marTop w:val="0"/>
                                  <w:marBottom w:val="0"/>
                                  <w:divBdr>
                                    <w:top w:val="none" w:sz="0" w:space="0" w:color="auto"/>
                                    <w:left w:val="none" w:sz="0" w:space="0" w:color="auto"/>
                                    <w:bottom w:val="none" w:sz="0" w:space="0" w:color="auto"/>
                                    <w:right w:val="none" w:sz="0" w:space="0" w:color="auto"/>
                                  </w:divBdr>
                                </w:div>
                                <w:div w:id="472019941">
                                  <w:marLeft w:val="0"/>
                                  <w:marRight w:val="0"/>
                                  <w:marTop w:val="0"/>
                                  <w:marBottom w:val="0"/>
                                  <w:divBdr>
                                    <w:top w:val="none" w:sz="0" w:space="0" w:color="auto"/>
                                    <w:left w:val="none" w:sz="0" w:space="0" w:color="auto"/>
                                    <w:bottom w:val="none" w:sz="0" w:space="0" w:color="auto"/>
                                    <w:right w:val="none" w:sz="0" w:space="0" w:color="auto"/>
                                  </w:divBdr>
                                </w:div>
                                <w:div w:id="1346636583">
                                  <w:marLeft w:val="0"/>
                                  <w:marRight w:val="0"/>
                                  <w:marTop w:val="0"/>
                                  <w:marBottom w:val="0"/>
                                  <w:divBdr>
                                    <w:top w:val="none" w:sz="0" w:space="0" w:color="auto"/>
                                    <w:left w:val="none" w:sz="0" w:space="0" w:color="auto"/>
                                    <w:bottom w:val="none" w:sz="0" w:space="0" w:color="auto"/>
                                    <w:right w:val="none" w:sz="0" w:space="0" w:color="auto"/>
                                  </w:divBdr>
                                </w:div>
                                <w:div w:id="1569224691">
                                  <w:marLeft w:val="0"/>
                                  <w:marRight w:val="0"/>
                                  <w:marTop w:val="0"/>
                                  <w:marBottom w:val="0"/>
                                  <w:divBdr>
                                    <w:top w:val="none" w:sz="0" w:space="0" w:color="auto"/>
                                    <w:left w:val="none" w:sz="0" w:space="0" w:color="auto"/>
                                    <w:bottom w:val="none" w:sz="0" w:space="0" w:color="auto"/>
                                    <w:right w:val="none" w:sz="0" w:space="0" w:color="auto"/>
                                  </w:divBdr>
                                </w:div>
                                <w:div w:id="1618029417">
                                  <w:marLeft w:val="0"/>
                                  <w:marRight w:val="0"/>
                                  <w:marTop w:val="0"/>
                                  <w:marBottom w:val="0"/>
                                  <w:divBdr>
                                    <w:top w:val="none" w:sz="0" w:space="0" w:color="auto"/>
                                    <w:left w:val="none" w:sz="0" w:space="0" w:color="auto"/>
                                    <w:bottom w:val="none" w:sz="0" w:space="0" w:color="auto"/>
                                    <w:right w:val="none" w:sz="0" w:space="0" w:color="auto"/>
                                  </w:divBdr>
                                </w:div>
                                <w:div w:id="1752586122">
                                  <w:marLeft w:val="0"/>
                                  <w:marRight w:val="0"/>
                                  <w:marTop w:val="0"/>
                                  <w:marBottom w:val="0"/>
                                  <w:divBdr>
                                    <w:top w:val="none" w:sz="0" w:space="0" w:color="auto"/>
                                    <w:left w:val="none" w:sz="0" w:space="0" w:color="auto"/>
                                    <w:bottom w:val="none" w:sz="0" w:space="0" w:color="auto"/>
                                    <w:right w:val="none" w:sz="0" w:space="0" w:color="auto"/>
                                  </w:divBdr>
                                </w:div>
                                <w:div w:id="1812745573">
                                  <w:marLeft w:val="0"/>
                                  <w:marRight w:val="0"/>
                                  <w:marTop w:val="0"/>
                                  <w:marBottom w:val="0"/>
                                  <w:divBdr>
                                    <w:top w:val="none" w:sz="0" w:space="0" w:color="auto"/>
                                    <w:left w:val="none" w:sz="0" w:space="0" w:color="auto"/>
                                    <w:bottom w:val="none" w:sz="0" w:space="0" w:color="auto"/>
                                    <w:right w:val="none" w:sz="0" w:space="0" w:color="auto"/>
                                  </w:divBdr>
                                </w:div>
                                <w:div w:id="1028027437">
                                  <w:marLeft w:val="0"/>
                                  <w:marRight w:val="0"/>
                                  <w:marTop w:val="0"/>
                                  <w:marBottom w:val="0"/>
                                  <w:divBdr>
                                    <w:top w:val="none" w:sz="0" w:space="0" w:color="auto"/>
                                    <w:left w:val="none" w:sz="0" w:space="0" w:color="auto"/>
                                    <w:bottom w:val="none" w:sz="0" w:space="0" w:color="auto"/>
                                    <w:right w:val="none" w:sz="0" w:space="0" w:color="auto"/>
                                  </w:divBdr>
                                </w:div>
                                <w:div w:id="2083066368">
                                  <w:marLeft w:val="0"/>
                                  <w:marRight w:val="0"/>
                                  <w:marTop w:val="0"/>
                                  <w:marBottom w:val="0"/>
                                  <w:divBdr>
                                    <w:top w:val="none" w:sz="0" w:space="0" w:color="auto"/>
                                    <w:left w:val="none" w:sz="0" w:space="0" w:color="auto"/>
                                    <w:bottom w:val="none" w:sz="0" w:space="0" w:color="auto"/>
                                    <w:right w:val="none" w:sz="0" w:space="0" w:color="auto"/>
                                  </w:divBdr>
                                </w:div>
                                <w:div w:id="526257137">
                                  <w:marLeft w:val="0"/>
                                  <w:marRight w:val="0"/>
                                  <w:marTop w:val="0"/>
                                  <w:marBottom w:val="0"/>
                                  <w:divBdr>
                                    <w:top w:val="none" w:sz="0" w:space="0" w:color="auto"/>
                                    <w:left w:val="none" w:sz="0" w:space="0" w:color="auto"/>
                                    <w:bottom w:val="none" w:sz="0" w:space="0" w:color="auto"/>
                                    <w:right w:val="none" w:sz="0" w:space="0" w:color="auto"/>
                                  </w:divBdr>
                                </w:div>
                                <w:div w:id="365177602">
                                  <w:marLeft w:val="0"/>
                                  <w:marRight w:val="0"/>
                                  <w:marTop w:val="0"/>
                                  <w:marBottom w:val="0"/>
                                  <w:divBdr>
                                    <w:top w:val="none" w:sz="0" w:space="0" w:color="auto"/>
                                    <w:left w:val="none" w:sz="0" w:space="0" w:color="auto"/>
                                    <w:bottom w:val="none" w:sz="0" w:space="0" w:color="auto"/>
                                    <w:right w:val="none" w:sz="0" w:space="0" w:color="auto"/>
                                  </w:divBdr>
                                </w:div>
                                <w:div w:id="1923637316">
                                  <w:marLeft w:val="0"/>
                                  <w:marRight w:val="0"/>
                                  <w:marTop w:val="0"/>
                                  <w:marBottom w:val="0"/>
                                  <w:divBdr>
                                    <w:top w:val="none" w:sz="0" w:space="0" w:color="auto"/>
                                    <w:left w:val="none" w:sz="0" w:space="0" w:color="auto"/>
                                    <w:bottom w:val="none" w:sz="0" w:space="0" w:color="auto"/>
                                    <w:right w:val="none" w:sz="0" w:space="0" w:color="auto"/>
                                  </w:divBdr>
                                </w:div>
                                <w:div w:id="661275894">
                                  <w:marLeft w:val="0"/>
                                  <w:marRight w:val="0"/>
                                  <w:marTop w:val="0"/>
                                  <w:marBottom w:val="0"/>
                                  <w:divBdr>
                                    <w:top w:val="none" w:sz="0" w:space="0" w:color="auto"/>
                                    <w:left w:val="none" w:sz="0" w:space="0" w:color="auto"/>
                                    <w:bottom w:val="none" w:sz="0" w:space="0" w:color="auto"/>
                                    <w:right w:val="none" w:sz="0" w:space="0" w:color="auto"/>
                                  </w:divBdr>
                                </w:div>
                                <w:div w:id="1012730120">
                                  <w:marLeft w:val="0"/>
                                  <w:marRight w:val="0"/>
                                  <w:marTop w:val="0"/>
                                  <w:marBottom w:val="0"/>
                                  <w:divBdr>
                                    <w:top w:val="none" w:sz="0" w:space="0" w:color="auto"/>
                                    <w:left w:val="none" w:sz="0" w:space="0" w:color="auto"/>
                                    <w:bottom w:val="none" w:sz="0" w:space="0" w:color="auto"/>
                                    <w:right w:val="none" w:sz="0" w:space="0" w:color="auto"/>
                                  </w:divBdr>
                                </w:div>
                                <w:div w:id="1880967820">
                                  <w:marLeft w:val="0"/>
                                  <w:marRight w:val="0"/>
                                  <w:marTop w:val="0"/>
                                  <w:marBottom w:val="0"/>
                                  <w:divBdr>
                                    <w:top w:val="none" w:sz="0" w:space="0" w:color="auto"/>
                                    <w:left w:val="none" w:sz="0" w:space="0" w:color="auto"/>
                                    <w:bottom w:val="none" w:sz="0" w:space="0" w:color="auto"/>
                                    <w:right w:val="none" w:sz="0" w:space="0" w:color="auto"/>
                                  </w:divBdr>
                                </w:div>
                                <w:div w:id="1843204151">
                                  <w:marLeft w:val="0"/>
                                  <w:marRight w:val="0"/>
                                  <w:marTop w:val="0"/>
                                  <w:marBottom w:val="0"/>
                                  <w:divBdr>
                                    <w:top w:val="none" w:sz="0" w:space="0" w:color="auto"/>
                                    <w:left w:val="none" w:sz="0" w:space="0" w:color="auto"/>
                                    <w:bottom w:val="none" w:sz="0" w:space="0" w:color="auto"/>
                                    <w:right w:val="none" w:sz="0" w:space="0" w:color="auto"/>
                                  </w:divBdr>
                                </w:div>
                                <w:div w:id="423770294">
                                  <w:marLeft w:val="0"/>
                                  <w:marRight w:val="0"/>
                                  <w:marTop w:val="0"/>
                                  <w:marBottom w:val="0"/>
                                  <w:divBdr>
                                    <w:top w:val="none" w:sz="0" w:space="0" w:color="auto"/>
                                    <w:left w:val="none" w:sz="0" w:space="0" w:color="auto"/>
                                    <w:bottom w:val="none" w:sz="0" w:space="0" w:color="auto"/>
                                    <w:right w:val="none" w:sz="0" w:space="0" w:color="auto"/>
                                  </w:divBdr>
                                </w:div>
                                <w:div w:id="657617710">
                                  <w:marLeft w:val="0"/>
                                  <w:marRight w:val="0"/>
                                  <w:marTop w:val="0"/>
                                  <w:marBottom w:val="0"/>
                                  <w:divBdr>
                                    <w:top w:val="none" w:sz="0" w:space="0" w:color="auto"/>
                                    <w:left w:val="none" w:sz="0" w:space="0" w:color="auto"/>
                                    <w:bottom w:val="none" w:sz="0" w:space="0" w:color="auto"/>
                                    <w:right w:val="none" w:sz="0" w:space="0" w:color="auto"/>
                                  </w:divBdr>
                                </w:div>
                                <w:div w:id="1543863340">
                                  <w:marLeft w:val="0"/>
                                  <w:marRight w:val="0"/>
                                  <w:marTop w:val="0"/>
                                  <w:marBottom w:val="0"/>
                                  <w:divBdr>
                                    <w:top w:val="none" w:sz="0" w:space="0" w:color="auto"/>
                                    <w:left w:val="none" w:sz="0" w:space="0" w:color="auto"/>
                                    <w:bottom w:val="none" w:sz="0" w:space="0" w:color="auto"/>
                                    <w:right w:val="none" w:sz="0" w:space="0" w:color="auto"/>
                                  </w:divBdr>
                                </w:div>
                                <w:div w:id="1603490848">
                                  <w:marLeft w:val="0"/>
                                  <w:marRight w:val="0"/>
                                  <w:marTop w:val="0"/>
                                  <w:marBottom w:val="0"/>
                                  <w:divBdr>
                                    <w:top w:val="none" w:sz="0" w:space="0" w:color="auto"/>
                                    <w:left w:val="none" w:sz="0" w:space="0" w:color="auto"/>
                                    <w:bottom w:val="none" w:sz="0" w:space="0" w:color="auto"/>
                                    <w:right w:val="none" w:sz="0" w:space="0" w:color="auto"/>
                                  </w:divBdr>
                                </w:div>
                                <w:div w:id="26806210">
                                  <w:marLeft w:val="0"/>
                                  <w:marRight w:val="0"/>
                                  <w:marTop w:val="0"/>
                                  <w:marBottom w:val="0"/>
                                  <w:divBdr>
                                    <w:top w:val="none" w:sz="0" w:space="0" w:color="auto"/>
                                    <w:left w:val="none" w:sz="0" w:space="0" w:color="auto"/>
                                    <w:bottom w:val="none" w:sz="0" w:space="0" w:color="auto"/>
                                    <w:right w:val="none" w:sz="0" w:space="0" w:color="auto"/>
                                  </w:divBdr>
                                </w:div>
                                <w:div w:id="344786797">
                                  <w:marLeft w:val="0"/>
                                  <w:marRight w:val="0"/>
                                  <w:marTop w:val="0"/>
                                  <w:marBottom w:val="0"/>
                                  <w:divBdr>
                                    <w:top w:val="none" w:sz="0" w:space="0" w:color="auto"/>
                                    <w:left w:val="none" w:sz="0" w:space="0" w:color="auto"/>
                                    <w:bottom w:val="none" w:sz="0" w:space="0" w:color="auto"/>
                                    <w:right w:val="none" w:sz="0" w:space="0" w:color="auto"/>
                                  </w:divBdr>
                                </w:div>
                                <w:div w:id="1834950986">
                                  <w:marLeft w:val="0"/>
                                  <w:marRight w:val="0"/>
                                  <w:marTop w:val="0"/>
                                  <w:marBottom w:val="0"/>
                                  <w:divBdr>
                                    <w:top w:val="none" w:sz="0" w:space="0" w:color="auto"/>
                                    <w:left w:val="none" w:sz="0" w:space="0" w:color="auto"/>
                                    <w:bottom w:val="none" w:sz="0" w:space="0" w:color="auto"/>
                                    <w:right w:val="none" w:sz="0" w:space="0" w:color="auto"/>
                                  </w:divBdr>
                                </w:div>
                                <w:div w:id="543521551">
                                  <w:marLeft w:val="0"/>
                                  <w:marRight w:val="0"/>
                                  <w:marTop w:val="0"/>
                                  <w:marBottom w:val="0"/>
                                  <w:divBdr>
                                    <w:top w:val="none" w:sz="0" w:space="0" w:color="auto"/>
                                    <w:left w:val="none" w:sz="0" w:space="0" w:color="auto"/>
                                    <w:bottom w:val="none" w:sz="0" w:space="0" w:color="auto"/>
                                    <w:right w:val="none" w:sz="0" w:space="0" w:color="auto"/>
                                  </w:divBdr>
                                </w:div>
                                <w:div w:id="608854096">
                                  <w:marLeft w:val="0"/>
                                  <w:marRight w:val="0"/>
                                  <w:marTop w:val="0"/>
                                  <w:marBottom w:val="0"/>
                                  <w:divBdr>
                                    <w:top w:val="none" w:sz="0" w:space="0" w:color="auto"/>
                                    <w:left w:val="none" w:sz="0" w:space="0" w:color="auto"/>
                                    <w:bottom w:val="none" w:sz="0" w:space="0" w:color="auto"/>
                                    <w:right w:val="none" w:sz="0" w:space="0" w:color="auto"/>
                                  </w:divBdr>
                                </w:div>
                                <w:div w:id="221911280">
                                  <w:marLeft w:val="0"/>
                                  <w:marRight w:val="0"/>
                                  <w:marTop w:val="0"/>
                                  <w:marBottom w:val="0"/>
                                  <w:divBdr>
                                    <w:top w:val="none" w:sz="0" w:space="0" w:color="auto"/>
                                    <w:left w:val="none" w:sz="0" w:space="0" w:color="auto"/>
                                    <w:bottom w:val="none" w:sz="0" w:space="0" w:color="auto"/>
                                    <w:right w:val="none" w:sz="0" w:space="0" w:color="auto"/>
                                  </w:divBdr>
                                </w:div>
                                <w:div w:id="1143545989">
                                  <w:marLeft w:val="0"/>
                                  <w:marRight w:val="0"/>
                                  <w:marTop w:val="0"/>
                                  <w:marBottom w:val="0"/>
                                  <w:divBdr>
                                    <w:top w:val="none" w:sz="0" w:space="0" w:color="auto"/>
                                    <w:left w:val="none" w:sz="0" w:space="0" w:color="auto"/>
                                    <w:bottom w:val="none" w:sz="0" w:space="0" w:color="auto"/>
                                    <w:right w:val="none" w:sz="0" w:space="0" w:color="auto"/>
                                  </w:divBdr>
                                </w:div>
                                <w:div w:id="778378285">
                                  <w:marLeft w:val="0"/>
                                  <w:marRight w:val="0"/>
                                  <w:marTop w:val="0"/>
                                  <w:marBottom w:val="0"/>
                                  <w:divBdr>
                                    <w:top w:val="none" w:sz="0" w:space="0" w:color="auto"/>
                                    <w:left w:val="none" w:sz="0" w:space="0" w:color="auto"/>
                                    <w:bottom w:val="none" w:sz="0" w:space="0" w:color="auto"/>
                                    <w:right w:val="none" w:sz="0" w:space="0" w:color="auto"/>
                                  </w:divBdr>
                                </w:div>
                                <w:div w:id="130946864">
                                  <w:marLeft w:val="0"/>
                                  <w:marRight w:val="0"/>
                                  <w:marTop w:val="0"/>
                                  <w:marBottom w:val="0"/>
                                  <w:divBdr>
                                    <w:top w:val="none" w:sz="0" w:space="0" w:color="auto"/>
                                    <w:left w:val="none" w:sz="0" w:space="0" w:color="auto"/>
                                    <w:bottom w:val="none" w:sz="0" w:space="0" w:color="auto"/>
                                    <w:right w:val="none" w:sz="0" w:space="0" w:color="auto"/>
                                  </w:divBdr>
                                </w:div>
                                <w:div w:id="631177901">
                                  <w:marLeft w:val="0"/>
                                  <w:marRight w:val="0"/>
                                  <w:marTop w:val="0"/>
                                  <w:marBottom w:val="0"/>
                                  <w:divBdr>
                                    <w:top w:val="none" w:sz="0" w:space="0" w:color="auto"/>
                                    <w:left w:val="none" w:sz="0" w:space="0" w:color="auto"/>
                                    <w:bottom w:val="none" w:sz="0" w:space="0" w:color="auto"/>
                                    <w:right w:val="none" w:sz="0" w:space="0" w:color="auto"/>
                                  </w:divBdr>
                                </w:div>
                                <w:div w:id="5876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Sustead Clerk</cp:lastModifiedBy>
  <cp:revision>2</cp:revision>
  <cp:lastPrinted>2015-03-23T14:41:00Z</cp:lastPrinted>
  <dcterms:created xsi:type="dcterms:W3CDTF">2018-04-26T08:51:00Z</dcterms:created>
  <dcterms:modified xsi:type="dcterms:W3CDTF">2018-04-26T08:51:00Z</dcterms:modified>
</cp:coreProperties>
</file>